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B5" w:rsidRPr="006C1CD1" w:rsidRDefault="00DF22B5">
      <w:pPr>
        <w:rPr>
          <w:rFonts w:cs="B Nazanin"/>
          <w:sz w:val="28"/>
          <w:szCs w:val="28"/>
        </w:rPr>
      </w:pPr>
    </w:p>
    <w:p w:rsidR="005F32C2" w:rsidRDefault="005F32C2">
      <w:pPr>
        <w:rPr>
          <w:rFonts w:cs="B Nazanin"/>
          <w:sz w:val="28"/>
          <w:szCs w:val="28"/>
          <w:rtl/>
        </w:rPr>
      </w:pPr>
    </w:p>
    <w:p w:rsidR="006C1CD1" w:rsidRDefault="006C1CD1" w:rsidP="006C1CD1">
      <w:pPr>
        <w:bidi/>
        <w:rPr>
          <w:rFonts w:cs="B Nazanin"/>
          <w:sz w:val="28"/>
          <w:szCs w:val="28"/>
          <w:rtl/>
          <w:lang w:bidi="fa-IR"/>
        </w:rPr>
      </w:pPr>
      <w:r>
        <w:rPr>
          <w:rFonts w:cs="B Nazanin" w:hint="cs"/>
          <w:sz w:val="28"/>
          <w:szCs w:val="28"/>
          <w:rtl/>
        </w:rPr>
        <w:t xml:space="preserve">یک کشتی هوایی </w:t>
      </w:r>
      <w:r>
        <w:rPr>
          <w:rFonts w:cs="B Nazanin" w:hint="cs"/>
          <w:sz w:val="28"/>
          <w:szCs w:val="28"/>
          <w:rtl/>
          <w:lang w:bidi="fa-IR"/>
        </w:rPr>
        <w:t>(</w:t>
      </w:r>
      <w:r>
        <w:rPr>
          <w:rFonts w:cs="B Nazanin"/>
          <w:sz w:val="28"/>
          <w:szCs w:val="28"/>
          <w:lang w:bidi="fa-IR"/>
        </w:rPr>
        <w:t>airship</w:t>
      </w:r>
      <w:r>
        <w:rPr>
          <w:rFonts w:cs="B Nazanin" w:hint="cs"/>
          <w:sz w:val="28"/>
          <w:szCs w:val="28"/>
          <w:rtl/>
          <w:lang w:bidi="fa-IR"/>
        </w:rPr>
        <w:t>)</w:t>
      </w:r>
      <w:r>
        <w:rPr>
          <w:rFonts w:cs="B Nazanin" w:hint="cs"/>
          <w:sz w:val="28"/>
          <w:szCs w:val="28"/>
          <w:rtl/>
        </w:rPr>
        <w:t xml:space="preserve"> محتوی گازم هلیوم با فشار مطلق 100 کیلوپاسکال و دمای 5درجه سانتیگراد در حال صعود است. جرم بالن و محموله آن</w:t>
      </w:r>
      <w:r>
        <w:rPr>
          <w:rFonts w:cs="B Nazanin" w:hint="cs"/>
          <w:sz w:val="28"/>
          <w:szCs w:val="28"/>
          <w:rtl/>
          <w:lang w:bidi="fa-IR"/>
        </w:rPr>
        <w:t xml:space="preserve"> 130 کیلوگرم است. براین آنکه سرعت صعود آن 3 متر بر ثانیه باشد بایستی قطر آن چقدر باشد؟ اگر بالن به زمین متصل شود و در معرض جریان بادی با سرعت 16 کیلومتر بر ساعت قرار گیرد، زاویه کابل را تعیین کنید. ( ضریب درگ را 21/0 و و هلیوم را گاز کامل در نظر بگیرید.)</w:t>
      </w:r>
    </w:p>
    <w:p w:rsidR="006C1CD1" w:rsidRPr="006C1CD1" w:rsidRDefault="006C1CD1" w:rsidP="006C1CD1">
      <w:pPr>
        <w:bidi/>
        <w:rPr>
          <w:rFonts w:cs="B Nazanin"/>
          <w:sz w:val="28"/>
          <w:szCs w:val="28"/>
          <w:lang w:bidi="fa-IR"/>
        </w:rPr>
      </w:pPr>
    </w:p>
    <w:p w:rsidR="006C1CD1" w:rsidRDefault="005F32C2">
      <w:pPr>
        <w:rPr>
          <w:rFonts w:cs="B Nazanin"/>
          <w:sz w:val="28"/>
          <w:szCs w:val="28"/>
          <w:rtl/>
        </w:rPr>
      </w:pPr>
      <w:r w:rsidRPr="006C1CD1">
        <w:rPr>
          <w:rFonts w:cs="B Nazanin"/>
          <w:noProof/>
          <w:sz w:val="28"/>
          <w:szCs w:val="28"/>
        </w:rPr>
        <w:drawing>
          <wp:inline distT="0" distB="0" distL="0" distR="0">
            <wp:extent cx="4733925" cy="26860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t="29323" r="1193"/>
                    <a:stretch>
                      <a:fillRect/>
                    </a:stretch>
                  </pic:blipFill>
                  <pic:spPr bwMode="auto">
                    <a:xfrm>
                      <a:off x="0" y="0"/>
                      <a:ext cx="4733925" cy="2686050"/>
                    </a:xfrm>
                    <a:prstGeom prst="rect">
                      <a:avLst/>
                    </a:prstGeom>
                    <a:noFill/>
                    <a:ln w="9525">
                      <a:noFill/>
                      <a:miter lim="800000"/>
                      <a:headEnd/>
                      <a:tailEnd/>
                    </a:ln>
                  </pic:spPr>
                </pic:pic>
              </a:graphicData>
            </a:graphic>
          </wp:inline>
        </w:drawing>
      </w:r>
    </w:p>
    <w:p w:rsidR="005F32C2" w:rsidRPr="006C1CD1" w:rsidRDefault="005F32C2">
      <w:pPr>
        <w:rPr>
          <w:rFonts w:cs="B Nazanin"/>
          <w:sz w:val="28"/>
          <w:szCs w:val="28"/>
        </w:rPr>
      </w:pPr>
      <w:r w:rsidRPr="006C1CD1">
        <w:rPr>
          <w:rFonts w:cs="B Nazanin"/>
          <w:noProof/>
          <w:sz w:val="28"/>
          <w:szCs w:val="28"/>
        </w:rPr>
        <w:drawing>
          <wp:inline distT="0" distB="0" distL="0" distR="0">
            <wp:extent cx="4829175" cy="18383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4829175" cy="1838325"/>
                    </a:xfrm>
                    <a:prstGeom prst="rect">
                      <a:avLst/>
                    </a:prstGeom>
                    <a:noFill/>
                    <a:ln w="9525">
                      <a:noFill/>
                      <a:miter lim="800000"/>
                      <a:headEnd/>
                      <a:tailEnd/>
                    </a:ln>
                  </pic:spPr>
                </pic:pic>
              </a:graphicData>
            </a:graphic>
          </wp:inline>
        </w:drawing>
      </w:r>
    </w:p>
    <w:p w:rsidR="006C1CD1" w:rsidRDefault="006C1CD1">
      <w:pPr>
        <w:rPr>
          <w:rFonts w:cs="B Nazanin"/>
          <w:sz w:val="28"/>
          <w:szCs w:val="28"/>
          <w:rtl/>
        </w:rPr>
      </w:pPr>
    </w:p>
    <w:p w:rsidR="006C1CD1" w:rsidRDefault="006C1CD1" w:rsidP="008565AD">
      <w:pPr>
        <w:bidi/>
        <w:rPr>
          <w:rFonts w:eastAsiaTheme="minorEastAsia" w:cs="B Nazanin"/>
          <w:sz w:val="28"/>
          <w:szCs w:val="28"/>
          <w:rtl/>
          <w:lang w:bidi="fa-IR"/>
        </w:rPr>
      </w:pPr>
      <w:r>
        <w:rPr>
          <w:rFonts w:cs="B Nazanin" w:hint="cs"/>
          <w:sz w:val="28"/>
          <w:szCs w:val="28"/>
          <w:rtl/>
        </w:rPr>
        <w:lastRenderedPageBreak/>
        <w:t xml:space="preserve">یک میله استوانه ای سنگین درون جریان یکنواختی از یک سیال لزج قرار گرفته است. فرض کنید ضریب درگ در راستای عمودی بر میله وموازی میله به ترتیب </w:t>
      </w:r>
      <m:oMath>
        <m:sSub>
          <m:sSubPr>
            <m:ctrlPr>
              <w:rPr>
                <w:rFonts w:ascii="Cambria Math" w:hAnsi="Cambria Math" w:cs="B Nazanin"/>
                <w:sz w:val="28"/>
                <w:szCs w:val="28"/>
              </w:rPr>
            </m:ctrlPr>
          </m:sSubPr>
          <m:e>
            <m:r>
              <m:rPr>
                <m:sty m:val="p"/>
              </m:rPr>
              <w:rPr>
                <w:rFonts w:ascii="Cambria Math" w:hAnsi="Cambria Math" w:cs="B Nazanin"/>
                <w:sz w:val="28"/>
                <w:szCs w:val="28"/>
              </w:rPr>
              <m:t>C</m:t>
            </m:r>
          </m:e>
          <m:sub>
            <m:r>
              <m:rPr>
                <m:sty m:val="p"/>
              </m:rPr>
              <w:rPr>
                <w:rFonts w:ascii="Cambria Math" w:hAnsi="Cambria Math" w:cs="B Nazanin"/>
                <w:sz w:val="28"/>
                <w:szCs w:val="28"/>
              </w:rPr>
              <m:t>DN</m:t>
            </m:r>
          </m:sub>
        </m:sSub>
      </m:oMath>
      <w:r>
        <w:rPr>
          <w:rFonts w:eastAsiaTheme="minorEastAsia" w:cs="B Nazanin" w:hint="cs"/>
          <w:sz w:val="28"/>
          <w:szCs w:val="28"/>
          <w:rtl/>
        </w:rPr>
        <w:t xml:space="preserve">و </w:t>
      </w:r>
      <m:oMath>
        <m:sSub>
          <m:sSubPr>
            <m:ctrlPr>
              <w:rPr>
                <w:rFonts w:ascii="Cambria Math" w:hAnsi="Cambria Math" w:cs="B Nazanin"/>
                <w:sz w:val="28"/>
                <w:szCs w:val="28"/>
              </w:rPr>
            </m:ctrlPr>
          </m:sSubPr>
          <m:e>
            <m:r>
              <m:rPr>
                <m:sty m:val="p"/>
              </m:rPr>
              <w:rPr>
                <w:rFonts w:ascii="Cambria Math" w:hAnsi="Cambria Math" w:cs="B Nazanin"/>
                <w:sz w:val="28"/>
                <w:szCs w:val="28"/>
              </w:rPr>
              <m:t>C</m:t>
            </m:r>
          </m:e>
          <m:sub>
            <m:r>
              <m:rPr>
                <m:sty m:val="p"/>
              </m:rPr>
              <w:rPr>
                <w:rFonts w:ascii="Cambria Math" w:hAnsi="Cambria Math" w:cs="B Nazanin"/>
                <w:sz w:val="28"/>
                <w:szCs w:val="28"/>
              </w:rPr>
              <m:t>DT</m:t>
            </m:r>
          </m:sub>
        </m:sSub>
      </m:oMath>
      <w:r>
        <w:rPr>
          <w:rFonts w:eastAsiaTheme="minorEastAsia" w:cs="B Nazanin" w:hint="cs"/>
          <w:sz w:val="28"/>
          <w:szCs w:val="28"/>
          <w:rtl/>
          <w:lang w:bidi="fa-IR"/>
        </w:rPr>
        <w:t xml:space="preserve"> است.</w:t>
      </w:r>
      <w:r w:rsidR="008565AD">
        <w:rPr>
          <w:rFonts w:eastAsiaTheme="minorEastAsia" w:cs="B Nazanin" w:hint="cs"/>
          <w:sz w:val="28"/>
          <w:szCs w:val="28"/>
          <w:rtl/>
          <w:lang w:bidi="fa-IR"/>
        </w:rPr>
        <w:t xml:space="preserve"> (مطابق شکل)</w:t>
      </w:r>
      <w:r>
        <w:rPr>
          <w:rFonts w:eastAsiaTheme="minorEastAsia" w:cs="B Nazanin" w:hint="cs"/>
          <w:sz w:val="28"/>
          <w:szCs w:val="28"/>
          <w:rtl/>
          <w:lang w:bidi="fa-IR"/>
        </w:rPr>
        <w:t xml:space="preserve"> رابطه ای بیابید که </w:t>
      </w:r>
      <m:oMath>
        <m:r>
          <m:rPr>
            <m:sty m:val="p"/>
          </m:rPr>
          <w:rPr>
            <w:rFonts w:ascii="Times New Roman" w:eastAsiaTheme="minorEastAsia" w:hAnsi="Times New Roman" w:cs="Times New Roman" w:hint="cs"/>
            <w:sz w:val="28"/>
            <w:szCs w:val="28"/>
            <w:rtl/>
            <w:lang w:bidi="fa-IR"/>
          </w:rPr>
          <m:t>θ</m:t>
        </m:r>
      </m:oMath>
      <w:r>
        <w:rPr>
          <w:rFonts w:eastAsiaTheme="minorEastAsia" w:cs="B Nazanin" w:hint="cs"/>
          <w:sz w:val="28"/>
          <w:szCs w:val="28"/>
          <w:rtl/>
          <w:lang w:bidi="fa-IR"/>
        </w:rPr>
        <w:t xml:space="preserve"> به صورت تابعی از متغیر های سیستم نشان دهد. </w:t>
      </w:r>
    </w:p>
    <w:p w:rsidR="008565AD" w:rsidRPr="006C1CD1" w:rsidRDefault="008565AD" w:rsidP="008565AD">
      <w:pPr>
        <w:bidi/>
        <w:jc w:val="center"/>
        <w:rPr>
          <w:rFonts w:cs="B Nazanin"/>
          <w:sz w:val="28"/>
          <w:szCs w:val="28"/>
          <w:rtl/>
          <w:lang w:bidi="fa-IR"/>
        </w:rPr>
      </w:pPr>
      <w:r w:rsidRPr="008565AD">
        <w:rPr>
          <w:rFonts w:eastAsiaTheme="minorEastAsia" w:cs="B Nazanin"/>
          <w:noProof/>
          <w:sz w:val="28"/>
          <w:szCs w:val="28"/>
          <w:rtl/>
        </w:rPr>
        <w:drawing>
          <wp:inline distT="0" distB="0" distL="0" distR="0">
            <wp:extent cx="3277737" cy="1676400"/>
            <wp:effectExtent l="1905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l="54006" t="-1617" r="4006" b="70670"/>
                    <a:stretch>
                      <a:fillRect/>
                    </a:stretch>
                  </pic:blipFill>
                  <pic:spPr bwMode="auto">
                    <a:xfrm>
                      <a:off x="0" y="0"/>
                      <a:ext cx="3277737" cy="1676400"/>
                    </a:xfrm>
                    <a:prstGeom prst="rect">
                      <a:avLst/>
                    </a:prstGeom>
                    <a:noFill/>
                    <a:ln w="9525">
                      <a:noFill/>
                      <a:miter lim="800000"/>
                      <a:headEnd/>
                      <a:tailEnd/>
                    </a:ln>
                  </pic:spPr>
                </pic:pic>
              </a:graphicData>
            </a:graphic>
          </wp:inline>
        </w:drawing>
      </w:r>
    </w:p>
    <w:p w:rsidR="005F32C2" w:rsidRDefault="005F32C2">
      <w:pPr>
        <w:rPr>
          <w:rFonts w:cs="B Nazanin"/>
          <w:sz w:val="28"/>
          <w:szCs w:val="28"/>
          <w:rtl/>
        </w:rPr>
      </w:pPr>
      <w:r w:rsidRPr="006C1CD1">
        <w:rPr>
          <w:rFonts w:cs="B Nazanin"/>
          <w:noProof/>
          <w:sz w:val="28"/>
          <w:szCs w:val="28"/>
        </w:rPr>
        <w:drawing>
          <wp:inline distT="0" distB="0" distL="0" distR="0">
            <wp:extent cx="5730406" cy="2619375"/>
            <wp:effectExtent l="19050" t="0" r="364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t="36490" r="3587"/>
                    <a:stretch>
                      <a:fillRect/>
                    </a:stretch>
                  </pic:blipFill>
                  <pic:spPr bwMode="auto">
                    <a:xfrm>
                      <a:off x="0" y="0"/>
                      <a:ext cx="5730406" cy="2619375"/>
                    </a:xfrm>
                    <a:prstGeom prst="rect">
                      <a:avLst/>
                    </a:prstGeom>
                    <a:noFill/>
                    <a:ln w="9525">
                      <a:noFill/>
                      <a:miter lim="800000"/>
                      <a:headEnd/>
                      <a:tailEnd/>
                    </a:ln>
                  </pic:spPr>
                </pic:pic>
              </a:graphicData>
            </a:graphic>
          </wp:inline>
        </w:drawing>
      </w:r>
    </w:p>
    <w:p w:rsidR="008565AD" w:rsidRDefault="008565AD">
      <w:pPr>
        <w:rPr>
          <w:rFonts w:cs="B Nazanin"/>
          <w:sz w:val="28"/>
          <w:szCs w:val="28"/>
          <w:rtl/>
        </w:rPr>
      </w:pPr>
    </w:p>
    <w:p w:rsidR="008565AD" w:rsidRDefault="008565AD">
      <w:pPr>
        <w:rPr>
          <w:rFonts w:cs="B Nazanin"/>
          <w:sz w:val="28"/>
          <w:szCs w:val="28"/>
          <w:rtl/>
        </w:rPr>
      </w:pPr>
    </w:p>
    <w:p w:rsidR="008565AD" w:rsidRDefault="008565AD" w:rsidP="008565AD">
      <w:pPr>
        <w:bidi/>
        <w:rPr>
          <w:rFonts w:eastAsiaTheme="minorEastAsia" w:cs="B Nazanin"/>
          <w:sz w:val="28"/>
          <w:szCs w:val="28"/>
          <w:rtl/>
          <w:lang w:bidi="fa-IR"/>
        </w:rPr>
      </w:pPr>
      <w:r>
        <w:rPr>
          <w:rFonts w:cs="B Nazanin" w:hint="cs"/>
          <w:sz w:val="28"/>
          <w:szCs w:val="28"/>
          <w:rtl/>
        </w:rPr>
        <w:t xml:space="preserve">آونگی را که یک نیمکره به انتهای آن متصل شده در نظر بگیرید. طول میله </w:t>
      </w:r>
      <w:r>
        <w:rPr>
          <w:rFonts w:cs="B Nazanin"/>
          <w:sz w:val="28"/>
          <w:szCs w:val="28"/>
        </w:rPr>
        <w:t>L</w:t>
      </w:r>
      <w:r>
        <w:rPr>
          <w:rFonts w:cs="B Nazanin" w:hint="cs"/>
          <w:sz w:val="28"/>
          <w:szCs w:val="28"/>
          <w:rtl/>
          <w:lang w:bidi="fa-IR"/>
        </w:rPr>
        <w:t xml:space="preserve"> و شعاع نیمکره </w:t>
      </w:r>
      <w:r>
        <w:rPr>
          <w:rFonts w:cs="B Nazanin"/>
          <w:sz w:val="28"/>
          <w:szCs w:val="28"/>
          <w:lang w:bidi="fa-IR"/>
        </w:rPr>
        <w:t>D</w:t>
      </w:r>
      <w:r>
        <w:rPr>
          <w:rFonts w:cs="B Nazanin" w:hint="cs"/>
          <w:sz w:val="28"/>
          <w:szCs w:val="28"/>
          <w:rtl/>
          <w:lang w:bidi="fa-IR"/>
        </w:rPr>
        <w:t xml:space="preserve"> است . الف) معادله دیفرانسیل حاکم بر نوسانات آونگ را به دست آورید. (فرض کنید ضریب درگ با عدد رینولز تغییر نمیکند.) ب) با استفاده از تعریف یک زمان بدون بعد مناسب معادله را بدون بعد کنید. ج) به ازای مقادیر </w:t>
      </w:r>
      <m:oMath>
        <m:r>
          <m:rPr>
            <m:sty m:val="p"/>
          </m:rPr>
          <w:rPr>
            <w:rFonts w:ascii="Times New Roman" w:hAnsi="Times New Roman" w:cs="Times New Roman" w:hint="cs"/>
            <w:sz w:val="28"/>
            <w:szCs w:val="28"/>
            <w:rtl/>
            <w:lang w:bidi="fa-IR"/>
          </w:rPr>
          <m:t>θ</m:t>
        </m:r>
        <m:r>
          <m:rPr>
            <m:sty m:val="p"/>
          </m:rPr>
          <w:rPr>
            <w:rFonts w:ascii="Cambria Math" w:hAnsi="Cambria Math" w:cs="B Nazanin"/>
            <w:sz w:val="28"/>
            <w:szCs w:val="28"/>
            <w:lang w:bidi="fa-IR"/>
          </w:rPr>
          <m:t>≪1</m:t>
        </m:r>
      </m:oMath>
      <w:r>
        <w:rPr>
          <w:rFonts w:eastAsiaTheme="minorEastAsia" w:cs="B Nazanin" w:hint="cs"/>
          <w:sz w:val="28"/>
          <w:szCs w:val="28"/>
          <w:rtl/>
          <w:lang w:bidi="fa-IR"/>
        </w:rPr>
        <w:t>فرکانس طبیعی سیستم را به دست آورید.</w:t>
      </w:r>
    </w:p>
    <w:p w:rsidR="005F32C2" w:rsidRPr="006C1CD1" w:rsidRDefault="008565AD" w:rsidP="00A752F8">
      <w:pPr>
        <w:bidi/>
        <w:jc w:val="center"/>
        <w:rPr>
          <w:rFonts w:cs="B Nazanin"/>
          <w:sz w:val="28"/>
          <w:szCs w:val="28"/>
        </w:rPr>
      </w:pPr>
      <w:r>
        <w:rPr>
          <w:rFonts w:eastAsiaTheme="minorEastAsia" w:cs="B Nazanin" w:hint="cs"/>
          <w:sz w:val="28"/>
          <w:szCs w:val="28"/>
          <w:rtl/>
          <w:lang w:bidi="fa-IR"/>
        </w:rPr>
        <w:lastRenderedPageBreak/>
        <w:t xml:space="preserve"> </w:t>
      </w:r>
      <w:r w:rsidR="005F32C2" w:rsidRPr="006C1CD1">
        <w:rPr>
          <w:rFonts w:cs="B Nazanin"/>
          <w:noProof/>
          <w:sz w:val="28"/>
          <w:szCs w:val="28"/>
        </w:rPr>
        <w:drawing>
          <wp:inline distT="0" distB="0" distL="0" distR="0">
            <wp:extent cx="5943600" cy="740664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5943600" cy="7406640"/>
                    </a:xfrm>
                    <a:prstGeom prst="rect">
                      <a:avLst/>
                    </a:prstGeom>
                    <a:noFill/>
                    <a:ln w="9525">
                      <a:noFill/>
                      <a:miter lim="800000"/>
                      <a:headEnd/>
                      <a:tailEnd/>
                    </a:ln>
                  </pic:spPr>
                </pic:pic>
              </a:graphicData>
            </a:graphic>
          </wp:inline>
        </w:drawing>
      </w:r>
    </w:p>
    <w:p w:rsidR="00AA75C3" w:rsidRPr="006C1CD1" w:rsidRDefault="00AA75C3">
      <w:pPr>
        <w:rPr>
          <w:rFonts w:cs="B Nazanin"/>
          <w:sz w:val="28"/>
          <w:szCs w:val="28"/>
        </w:rPr>
      </w:pPr>
    </w:p>
    <w:sectPr w:rsidR="00AA75C3" w:rsidRPr="006C1CD1" w:rsidSect="00DF22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F1" w:rsidRDefault="00A715F1" w:rsidP="00A752F8">
      <w:pPr>
        <w:spacing w:after="0" w:line="240" w:lineRule="auto"/>
      </w:pPr>
      <w:r>
        <w:separator/>
      </w:r>
    </w:p>
  </w:endnote>
  <w:endnote w:type="continuationSeparator" w:id="0">
    <w:p w:rsidR="00A715F1" w:rsidRDefault="00A715F1" w:rsidP="00A75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F1" w:rsidRDefault="00A715F1" w:rsidP="00A752F8">
      <w:pPr>
        <w:spacing w:after="0" w:line="240" w:lineRule="auto"/>
      </w:pPr>
      <w:r>
        <w:separator/>
      </w:r>
    </w:p>
  </w:footnote>
  <w:footnote w:type="continuationSeparator" w:id="0">
    <w:p w:rsidR="00A715F1" w:rsidRDefault="00A715F1" w:rsidP="00A75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F8" w:rsidRDefault="00A752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F32C2"/>
    <w:rsid w:val="0002292F"/>
    <w:rsid w:val="0005693B"/>
    <w:rsid w:val="002716FA"/>
    <w:rsid w:val="002909B9"/>
    <w:rsid w:val="003142D8"/>
    <w:rsid w:val="00420234"/>
    <w:rsid w:val="004F74BA"/>
    <w:rsid w:val="00512CE4"/>
    <w:rsid w:val="005F32C2"/>
    <w:rsid w:val="00634361"/>
    <w:rsid w:val="006C1CD1"/>
    <w:rsid w:val="006E2739"/>
    <w:rsid w:val="00735F8E"/>
    <w:rsid w:val="00770EB7"/>
    <w:rsid w:val="00774C5A"/>
    <w:rsid w:val="007D14C4"/>
    <w:rsid w:val="008565AD"/>
    <w:rsid w:val="008E77F6"/>
    <w:rsid w:val="009010B5"/>
    <w:rsid w:val="00962AEA"/>
    <w:rsid w:val="009C1400"/>
    <w:rsid w:val="00A715F1"/>
    <w:rsid w:val="00A752F8"/>
    <w:rsid w:val="00A879A6"/>
    <w:rsid w:val="00AA75C3"/>
    <w:rsid w:val="00AC75A4"/>
    <w:rsid w:val="00B11207"/>
    <w:rsid w:val="00B9295F"/>
    <w:rsid w:val="00BA552B"/>
    <w:rsid w:val="00BD2438"/>
    <w:rsid w:val="00C133C6"/>
    <w:rsid w:val="00C72526"/>
    <w:rsid w:val="00C9767A"/>
    <w:rsid w:val="00D118A4"/>
    <w:rsid w:val="00D967DF"/>
    <w:rsid w:val="00DF22B5"/>
    <w:rsid w:val="00E82143"/>
    <w:rsid w:val="00EB2CE7"/>
    <w:rsid w:val="00EE0024"/>
    <w:rsid w:val="00F9043D"/>
    <w:rsid w:val="00FC39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2C2"/>
    <w:rPr>
      <w:rFonts w:ascii="Tahoma" w:hAnsi="Tahoma" w:cs="Tahoma"/>
      <w:sz w:val="16"/>
      <w:szCs w:val="16"/>
    </w:rPr>
  </w:style>
  <w:style w:type="paragraph" w:styleId="Caption">
    <w:name w:val="caption"/>
    <w:basedOn w:val="Normal"/>
    <w:next w:val="Normal"/>
    <w:uiPriority w:val="35"/>
    <w:unhideWhenUsed/>
    <w:qFormat/>
    <w:rsid w:val="00AA75C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6C1CD1"/>
    <w:rPr>
      <w:color w:val="808080"/>
    </w:rPr>
  </w:style>
  <w:style w:type="paragraph" w:styleId="Header">
    <w:name w:val="header"/>
    <w:basedOn w:val="Normal"/>
    <w:link w:val="HeaderChar"/>
    <w:uiPriority w:val="99"/>
    <w:semiHidden/>
    <w:unhideWhenUsed/>
    <w:rsid w:val="00A75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2F8"/>
  </w:style>
  <w:style w:type="paragraph" w:styleId="Footer">
    <w:name w:val="footer"/>
    <w:basedOn w:val="Normal"/>
    <w:link w:val="FooterChar"/>
    <w:uiPriority w:val="99"/>
    <w:semiHidden/>
    <w:unhideWhenUsed/>
    <w:rsid w:val="00A75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2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AmirAgha</dc:creator>
  <cp:lastModifiedBy>AmirAgha</cp:lastModifiedBy>
  <cp:revision>3</cp:revision>
  <dcterms:created xsi:type="dcterms:W3CDTF">2011-06-18T05:51:00Z</dcterms:created>
  <dcterms:modified xsi:type="dcterms:W3CDTF">2011-11-27T21:24:00Z</dcterms:modified>
</cp:coreProperties>
</file>